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26" w:rsidRPr="008F5626" w:rsidRDefault="008F5626" w:rsidP="008F562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F5626">
        <w:rPr>
          <w:rFonts w:ascii="Arial" w:eastAsia="Times New Roman" w:hAnsi="Arial" w:cs="Arial"/>
          <w:b/>
          <w:bCs/>
          <w:color w:val="006666"/>
          <w:sz w:val="27"/>
          <w:szCs w:val="27"/>
        </w:rPr>
        <w:t>Examples of Physical Properties </w:t>
      </w:r>
      <w:r w:rsidRPr="008F5626">
        <w:rPr>
          <w:rFonts w:ascii="Arial" w:eastAsia="Times New Roman" w:hAnsi="Arial" w:cs="Arial"/>
          <w:b/>
          <w:bCs/>
          <w:color w:val="006666"/>
          <w:sz w:val="27"/>
          <w:szCs w:val="27"/>
        </w:rPr>
        <w:br/>
      </w:r>
      <w:r w:rsidRPr="008F5626">
        <w:rPr>
          <w:rFonts w:ascii="Arial" w:eastAsia="Times New Roman" w:hAnsi="Arial" w:cs="Arial"/>
          <w:color w:val="333333"/>
          <w:sz w:val="27"/>
          <w:szCs w:val="27"/>
        </w:rPr>
        <w:t>Examples of Physical properties are:</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Color</w:t>
      </w:r>
      <w:r w:rsidRPr="008F5626">
        <w:rPr>
          <w:rFonts w:ascii="Arial" w:eastAsia="Times New Roman" w:hAnsi="Arial" w:cs="Arial"/>
          <w:color w:val="333333"/>
          <w:sz w:val="27"/>
          <w:szCs w:val="27"/>
        </w:rPr>
        <w:t xml:space="preserve"> (vividness of visual appearance)</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Luster</w:t>
      </w:r>
      <w:r w:rsidRPr="008F5626">
        <w:rPr>
          <w:rFonts w:ascii="Arial" w:eastAsia="Times New Roman" w:hAnsi="Arial" w:cs="Arial"/>
          <w:color w:val="333333"/>
          <w:sz w:val="27"/>
          <w:szCs w:val="27"/>
        </w:rPr>
        <w:t xml:space="preserve"> (a shine or glow)</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Hardness</w:t>
      </w:r>
      <w:r w:rsidRPr="008F5626">
        <w:rPr>
          <w:rFonts w:ascii="Arial" w:eastAsia="Times New Roman" w:hAnsi="Arial" w:cs="Arial"/>
          <w:color w:val="333333"/>
          <w:sz w:val="27"/>
          <w:szCs w:val="27"/>
        </w:rPr>
        <w:t xml:space="preserve"> (rigid and resistant to pressure)</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Odor</w:t>
      </w:r>
      <w:r w:rsidRPr="008F5626">
        <w:rPr>
          <w:rFonts w:ascii="Arial" w:eastAsia="Times New Roman" w:hAnsi="Arial" w:cs="Arial"/>
          <w:color w:val="333333"/>
          <w:sz w:val="27"/>
          <w:szCs w:val="27"/>
        </w:rPr>
        <w:t xml:space="preserve"> (distinctive smell)</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Luminescence</w:t>
      </w:r>
      <w:r w:rsidRPr="008F5626">
        <w:rPr>
          <w:rFonts w:ascii="Arial" w:eastAsia="Times New Roman" w:hAnsi="Arial" w:cs="Arial"/>
          <w:color w:val="333333"/>
          <w:sz w:val="27"/>
          <w:szCs w:val="27"/>
        </w:rPr>
        <w:t xml:space="preserve"> (emitting light not caused by heat)</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Conductivity</w:t>
      </w:r>
      <w:r w:rsidRPr="008F5626">
        <w:rPr>
          <w:rFonts w:ascii="Arial" w:eastAsia="Times New Roman" w:hAnsi="Arial" w:cs="Arial"/>
          <w:color w:val="333333"/>
          <w:sz w:val="27"/>
          <w:szCs w:val="27"/>
        </w:rPr>
        <w:t xml:space="preserve"> (transmission of heat or electricity or sound)</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Solubility</w:t>
      </w:r>
      <w:r w:rsidRPr="008F5626">
        <w:rPr>
          <w:rFonts w:ascii="Arial" w:eastAsia="Times New Roman" w:hAnsi="Arial" w:cs="Arial"/>
          <w:color w:val="333333"/>
          <w:sz w:val="27"/>
          <w:szCs w:val="27"/>
        </w:rPr>
        <w:t xml:space="preserve"> (ability to be dissolved)</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Malleability</w:t>
      </w:r>
      <w:r w:rsidRPr="008F5626">
        <w:rPr>
          <w:rFonts w:ascii="Arial" w:eastAsia="Times New Roman" w:hAnsi="Arial" w:cs="Arial"/>
          <w:color w:val="333333"/>
          <w:sz w:val="27"/>
          <w:szCs w:val="27"/>
        </w:rPr>
        <w:t xml:space="preserve"> (capable of being shaped or bent)</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Ductility</w:t>
      </w:r>
      <w:r w:rsidRPr="008F5626">
        <w:rPr>
          <w:rFonts w:ascii="Arial" w:eastAsia="Times New Roman" w:hAnsi="Arial" w:cs="Arial"/>
          <w:color w:val="333333"/>
          <w:sz w:val="27"/>
          <w:szCs w:val="27"/>
        </w:rPr>
        <w:t xml:space="preserve"> (easily pulled or stretched into a thin wire)</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Density</w:t>
      </w:r>
      <w:r w:rsidRPr="008F5626">
        <w:rPr>
          <w:rFonts w:ascii="Arial" w:eastAsia="Times New Roman" w:hAnsi="Arial" w:cs="Arial"/>
          <w:color w:val="333333"/>
          <w:sz w:val="27"/>
          <w:szCs w:val="27"/>
        </w:rPr>
        <w:t xml:space="preserve"> (the measure of the relative "heaviness" of objects with a constant volume)</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Viscosity</w:t>
      </w:r>
      <w:r w:rsidRPr="008F5626">
        <w:rPr>
          <w:rFonts w:ascii="Arial" w:eastAsia="Times New Roman" w:hAnsi="Arial" w:cs="Arial"/>
          <w:color w:val="333333"/>
          <w:sz w:val="27"/>
          <w:szCs w:val="27"/>
        </w:rPr>
        <w:t xml:space="preserve"> (resistance to flow - stickiness)</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Compressibility</w:t>
      </w:r>
      <w:r w:rsidRPr="008F5626">
        <w:rPr>
          <w:rFonts w:ascii="Arial" w:eastAsia="Times New Roman" w:hAnsi="Arial" w:cs="Arial"/>
          <w:color w:val="333333"/>
          <w:sz w:val="27"/>
          <w:szCs w:val="27"/>
        </w:rPr>
        <w:t xml:space="preserve"> (made more compact)</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Freezing point</w:t>
      </w:r>
      <w:r w:rsidRPr="008F5626">
        <w:rPr>
          <w:rFonts w:ascii="Arial" w:eastAsia="Times New Roman" w:hAnsi="Arial" w:cs="Arial"/>
          <w:color w:val="333333"/>
          <w:sz w:val="27"/>
          <w:szCs w:val="27"/>
        </w:rPr>
        <w:t xml:space="preserve"> (temperature below which a liquid turns into a solid)</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Boiling point</w:t>
      </w:r>
      <w:r w:rsidRPr="008F5626">
        <w:rPr>
          <w:rFonts w:ascii="Arial" w:eastAsia="Times New Roman" w:hAnsi="Arial" w:cs="Arial"/>
          <w:color w:val="333333"/>
          <w:sz w:val="27"/>
          <w:szCs w:val="27"/>
        </w:rPr>
        <w:t xml:space="preserve"> (temperature at which the vapor pressure is large enough that bubbles form inside the body of the liquid)</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Melting point</w:t>
      </w:r>
      <w:r w:rsidRPr="008F5626">
        <w:rPr>
          <w:rFonts w:ascii="Arial" w:eastAsia="Times New Roman" w:hAnsi="Arial" w:cs="Arial"/>
          <w:color w:val="333333"/>
          <w:sz w:val="27"/>
          <w:szCs w:val="27"/>
        </w:rPr>
        <w:t xml:space="preserve"> (temperature at which the solid melts to become a liquid)</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Crystalline structure</w:t>
      </w:r>
      <w:r w:rsidRPr="008F5626">
        <w:rPr>
          <w:rFonts w:ascii="Arial" w:eastAsia="Times New Roman" w:hAnsi="Arial" w:cs="Arial"/>
          <w:color w:val="333333"/>
          <w:sz w:val="27"/>
          <w:szCs w:val="27"/>
        </w:rPr>
        <w:t xml:space="preserve"> (geometric pattern e.g. rectangular, hexagonal)</w:t>
      </w:r>
    </w:p>
    <w:p w:rsidR="008F5626" w:rsidRPr="008F5626" w:rsidRDefault="008F5626" w:rsidP="008F56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Allotropic</w:t>
      </w:r>
      <w:r w:rsidRPr="008F5626">
        <w:rPr>
          <w:rFonts w:ascii="Arial" w:eastAsia="Times New Roman" w:hAnsi="Arial" w:cs="Arial"/>
          <w:color w:val="333333"/>
          <w:sz w:val="27"/>
          <w:szCs w:val="27"/>
        </w:rPr>
        <w:t xml:space="preserve"> - Allotropes are forms of an element with different physical and chemical properties occurring in two or more crystalline forms in the same physical state. The physical properties can vary widely with the allotropic form. Example: Forms of Carbon are graphite and diamonds. Diamond is highly transparent. Graphite is opaque and black  </w:t>
      </w:r>
    </w:p>
    <w:p w:rsidR="008F5626" w:rsidRPr="008F5626" w:rsidRDefault="008F5626" w:rsidP="008F562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F5626">
        <w:rPr>
          <w:rFonts w:ascii="Arial" w:eastAsia="Times New Roman" w:hAnsi="Arial" w:cs="Arial"/>
          <w:color w:val="333333"/>
          <w:sz w:val="27"/>
          <w:szCs w:val="27"/>
        </w:rPr>
        <w:t xml:space="preserve">In a physical change, the substances are not altered chemically, but merely changed to another phase (i.e. gas, liquid, </w:t>
      </w:r>
      <w:proofErr w:type="gramStart"/>
      <w:r w:rsidRPr="008F5626">
        <w:rPr>
          <w:rFonts w:ascii="Arial" w:eastAsia="Times New Roman" w:hAnsi="Arial" w:cs="Arial"/>
          <w:color w:val="333333"/>
          <w:sz w:val="27"/>
          <w:szCs w:val="27"/>
        </w:rPr>
        <w:t>solid</w:t>
      </w:r>
      <w:proofErr w:type="gramEnd"/>
      <w:r w:rsidRPr="008F5626">
        <w:rPr>
          <w:rFonts w:ascii="Arial" w:eastAsia="Times New Roman" w:hAnsi="Arial" w:cs="Arial"/>
          <w:color w:val="333333"/>
          <w:sz w:val="27"/>
          <w:szCs w:val="27"/>
        </w:rPr>
        <w:t>) or separated or combined.</w:t>
      </w:r>
    </w:p>
    <w:p w:rsidR="008F5626" w:rsidRPr="008F5626" w:rsidRDefault="008F5626" w:rsidP="008F562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F5626">
        <w:rPr>
          <w:rFonts w:ascii="Arial" w:eastAsia="Times New Roman" w:hAnsi="Arial" w:cs="Arial"/>
          <w:b/>
          <w:bCs/>
          <w:color w:val="006666"/>
          <w:sz w:val="27"/>
          <w:szCs w:val="27"/>
        </w:rPr>
        <w:t>Examples of Chemical Properties </w:t>
      </w:r>
      <w:r w:rsidRPr="008F5626">
        <w:rPr>
          <w:rFonts w:ascii="Arial" w:eastAsia="Times New Roman" w:hAnsi="Arial" w:cs="Arial"/>
          <w:b/>
          <w:bCs/>
          <w:color w:val="006666"/>
          <w:sz w:val="27"/>
          <w:szCs w:val="27"/>
        </w:rPr>
        <w:br/>
      </w:r>
      <w:r w:rsidRPr="008F5626">
        <w:rPr>
          <w:rFonts w:ascii="Arial" w:eastAsia="Times New Roman" w:hAnsi="Arial" w:cs="Arial"/>
          <w:color w:val="333333"/>
          <w:sz w:val="27"/>
          <w:szCs w:val="27"/>
        </w:rPr>
        <w:t>Examples of chemical properties are:</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Flammability</w:t>
      </w:r>
      <w:r w:rsidRPr="008F5626">
        <w:rPr>
          <w:rFonts w:ascii="Arial" w:eastAsia="Times New Roman" w:hAnsi="Arial" w:cs="Arial"/>
          <w:color w:val="333333"/>
          <w:sz w:val="27"/>
          <w:szCs w:val="27"/>
        </w:rPr>
        <w:t xml:space="preserve"> (the ability to catch on fire)</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Toxicity</w:t>
      </w:r>
      <w:r w:rsidRPr="008F5626">
        <w:rPr>
          <w:rFonts w:ascii="Arial" w:eastAsia="Times New Roman" w:hAnsi="Arial" w:cs="Arial"/>
          <w:color w:val="333333"/>
          <w:sz w:val="27"/>
          <w:szCs w:val="27"/>
        </w:rPr>
        <w:t xml:space="preserve"> (the ability to be poisonous)</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Radioactivity</w:t>
      </w:r>
      <w:r w:rsidRPr="008F5626">
        <w:rPr>
          <w:rFonts w:ascii="Arial" w:eastAsia="Times New Roman" w:hAnsi="Arial" w:cs="Arial"/>
          <w:color w:val="333333"/>
          <w:sz w:val="27"/>
          <w:szCs w:val="27"/>
        </w:rPr>
        <w:t xml:space="preserve"> (giving off ionizing radiation)</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Heat of combustion</w:t>
      </w:r>
      <w:r w:rsidRPr="008F5626">
        <w:rPr>
          <w:rFonts w:ascii="Arial" w:eastAsia="Times New Roman" w:hAnsi="Arial" w:cs="Arial"/>
          <w:color w:val="333333"/>
          <w:sz w:val="27"/>
          <w:szCs w:val="27"/>
        </w:rPr>
        <w:t xml:space="preserve"> (amount of heat released when the substance is completely burned)</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Reactivity with water</w:t>
      </w:r>
      <w:r w:rsidRPr="008F5626">
        <w:rPr>
          <w:rFonts w:ascii="Arial" w:eastAsia="Times New Roman" w:hAnsi="Arial" w:cs="Arial"/>
          <w:color w:val="333333"/>
          <w:sz w:val="27"/>
          <w:szCs w:val="27"/>
        </w:rPr>
        <w:t xml:space="preserve"> (what happens when a substance reacts with water)</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Reactivity with acids</w:t>
      </w:r>
      <w:r w:rsidRPr="008F5626">
        <w:rPr>
          <w:rFonts w:ascii="Arial" w:eastAsia="Times New Roman" w:hAnsi="Arial" w:cs="Arial"/>
          <w:color w:val="333333"/>
          <w:sz w:val="27"/>
          <w:szCs w:val="27"/>
        </w:rPr>
        <w:t xml:space="preserve"> (what happens when a substance reacts with an acid)</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Oxidation</w:t>
      </w:r>
      <w:r w:rsidRPr="008F5626">
        <w:rPr>
          <w:rFonts w:ascii="Arial" w:eastAsia="Times New Roman" w:hAnsi="Arial" w:cs="Arial"/>
          <w:color w:val="333333"/>
          <w:sz w:val="27"/>
          <w:szCs w:val="27"/>
        </w:rPr>
        <w:t xml:space="preserve"> (the combination of a substance with oxygen)</w:t>
      </w:r>
    </w:p>
    <w:p w:rsidR="008F5626" w:rsidRPr="008F5626" w:rsidRDefault="008F5626" w:rsidP="008F56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6666"/>
          <w:sz w:val="27"/>
          <w:szCs w:val="27"/>
        </w:rPr>
      </w:pPr>
      <w:r w:rsidRPr="008F5626">
        <w:rPr>
          <w:rFonts w:ascii="Arial" w:eastAsia="Times New Roman" w:hAnsi="Arial" w:cs="Arial"/>
          <w:color w:val="333333"/>
          <w:sz w:val="27"/>
          <w:szCs w:val="27"/>
          <w:highlight w:val="yellow"/>
        </w:rPr>
        <w:t>Corrosion</w:t>
      </w:r>
      <w:r w:rsidRPr="008F5626">
        <w:rPr>
          <w:rFonts w:ascii="Arial" w:eastAsia="Times New Roman" w:hAnsi="Arial" w:cs="Arial"/>
          <w:color w:val="333333"/>
          <w:sz w:val="27"/>
          <w:szCs w:val="27"/>
        </w:rPr>
        <w:t xml:space="preserve"> (a corrosive substance that will destroy or irreversibly damage another surface)</w:t>
      </w:r>
    </w:p>
    <w:p w:rsidR="008F5626" w:rsidRPr="008F5626" w:rsidRDefault="008F5626" w:rsidP="008F562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F5626">
        <w:rPr>
          <w:rFonts w:ascii="Arial" w:eastAsia="Times New Roman" w:hAnsi="Arial" w:cs="Arial"/>
          <w:color w:val="333333"/>
          <w:sz w:val="27"/>
          <w:szCs w:val="27"/>
        </w:rPr>
        <w:t xml:space="preserve">In a chemical change, the substances </w:t>
      </w:r>
      <w:proofErr w:type="gramStart"/>
      <w:r w:rsidRPr="008F5626">
        <w:rPr>
          <w:rFonts w:ascii="Arial" w:eastAsia="Times New Roman" w:hAnsi="Arial" w:cs="Arial"/>
          <w:color w:val="333333"/>
          <w:sz w:val="27"/>
          <w:szCs w:val="27"/>
        </w:rPr>
        <w:t>are altered</w:t>
      </w:r>
      <w:proofErr w:type="gramEnd"/>
      <w:r w:rsidRPr="008F5626">
        <w:rPr>
          <w:rFonts w:ascii="Arial" w:eastAsia="Times New Roman" w:hAnsi="Arial" w:cs="Arial"/>
          <w:color w:val="333333"/>
          <w:sz w:val="27"/>
          <w:szCs w:val="27"/>
        </w:rPr>
        <w:t xml:space="preserve"> chemically and display different physical and chemical properties after the change.</w:t>
      </w:r>
      <w:bookmarkStart w:id="0" w:name="_GoBack"/>
      <w:bookmarkEnd w:id="0"/>
    </w:p>
    <w:p w:rsidR="005A216A" w:rsidRDefault="005A216A"/>
    <w:sectPr w:rsidR="005A216A" w:rsidSect="008F562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2CAC"/>
    <w:multiLevelType w:val="multilevel"/>
    <w:tmpl w:val="DB48E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7381D"/>
    <w:multiLevelType w:val="multilevel"/>
    <w:tmpl w:val="E26CE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26"/>
    <w:rsid w:val="005A216A"/>
    <w:rsid w:val="008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1714-899C-4CAE-83AE-34025014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CORELL</dc:creator>
  <cp:keywords/>
  <dc:description/>
  <cp:lastModifiedBy>DANIEL CORELL</cp:lastModifiedBy>
  <cp:revision>1</cp:revision>
  <dcterms:created xsi:type="dcterms:W3CDTF">2020-01-29T16:55:00Z</dcterms:created>
  <dcterms:modified xsi:type="dcterms:W3CDTF">2020-01-29T16:58:00Z</dcterms:modified>
</cp:coreProperties>
</file>